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FFD1" w14:textId="33FB4560" w:rsidR="00BD6E69" w:rsidRDefault="00BD6E69">
      <w:pPr>
        <w:pStyle w:val="BodyText"/>
        <w:spacing w:before="11"/>
        <w:rPr>
          <w:b/>
          <w:sz w:val="20"/>
        </w:rPr>
      </w:pPr>
    </w:p>
    <w:p w14:paraId="6E17FFD2" w14:textId="77777777" w:rsidR="00BD6E69" w:rsidRDefault="00BD6E69">
      <w:pPr>
        <w:pStyle w:val="BodyText"/>
        <w:spacing w:before="7"/>
        <w:rPr>
          <w:b/>
        </w:rPr>
      </w:pPr>
    </w:p>
    <w:p w14:paraId="6E17FFD6" w14:textId="61EC522B" w:rsidR="00BD6E69" w:rsidRDefault="003120D7" w:rsidP="001E570C">
      <w:pPr>
        <w:ind w:left="142" w:right="168"/>
        <w:jc w:val="both"/>
        <w:rPr>
          <w:b/>
          <w:sz w:val="24"/>
        </w:rPr>
      </w:pPr>
      <w:r w:rsidRPr="003120D7">
        <w:rPr>
          <w:b/>
          <w:sz w:val="28"/>
        </w:rPr>
        <w:t>BISHOP OF ARUNDEL &amp;</w:t>
      </w:r>
      <w:r>
        <w:rPr>
          <w:b/>
          <w:sz w:val="28"/>
        </w:rPr>
        <w:t>B</w:t>
      </w:r>
      <w:r w:rsidRPr="003120D7">
        <w:rPr>
          <w:b/>
          <w:sz w:val="28"/>
        </w:rPr>
        <w:t>RIGHTON</w:t>
      </w:r>
      <w:r w:rsidR="001E570C">
        <w:rPr>
          <w:b/>
          <w:sz w:val="28"/>
        </w:rPr>
        <w:t xml:space="preserve"> </w:t>
      </w:r>
      <w:r w:rsidR="002A6EA4">
        <w:rPr>
          <w:b/>
          <w:sz w:val="28"/>
        </w:rPr>
        <w:t>P</w:t>
      </w:r>
      <w:r w:rsidR="002A6EA4">
        <w:rPr>
          <w:b/>
          <w:sz w:val="28"/>
        </w:rPr>
        <w:t>ASTORAL MESSAGE</w:t>
      </w:r>
      <w:r w:rsidR="001E570C">
        <w:rPr>
          <w:b/>
          <w:sz w:val="28"/>
        </w:rPr>
        <w:t xml:space="preserve"> </w:t>
      </w:r>
      <w:r w:rsidR="002A6EA4">
        <w:rPr>
          <w:b/>
          <w:sz w:val="24"/>
        </w:rPr>
        <w:t>24</w:t>
      </w:r>
      <w:proofErr w:type="spellStart"/>
      <w:r w:rsidR="00683B43" w:rsidRPr="00683B43">
        <w:rPr>
          <w:b/>
          <w:position w:val="8"/>
          <w:sz w:val="16"/>
          <w:vertAlign w:val="superscript"/>
        </w:rPr>
        <w:t>th</w:t>
      </w:r>
      <w:proofErr w:type="spellEnd"/>
      <w:r w:rsidR="00683B43">
        <w:rPr>
          <w:b/>
          <w:position w:val="8"/>
          <w:sz w:val="16"/>
        </w:rPr>
        <w:t xml:space="preserve"> </w:t>
      </w:r>
      <w:bookmarkStart w:id="0" w:name="_GoBack"/>
      <w:bookmarkEnd w:id="0"/>
      <w:r w:rsidR="002A6EA4">
        <w:rPr>
          <w:b/>
          <w:sz w:val="24"/>
        </w:rPr>
        <w:t>March 2020</w:t>
      </w:r>
    </w:p>
    <w:p w14:paraId="6E17FFD7" w14:textId="77777777" w:rsidR="00BD6E69" w:rsidRDefault="00BD6E69">
      <w:pPr>
        <w:pStyle w:val="BodyText"/>
        <w:rPr>
          <w:b/>
          <w:sz w:val="20"/>
        </w:rPr>
      </w:pPr>
    </w:p>
    <w:p w14:paraId="6E17FFD8" w14:textId="77777777" w:rsidR="00BD6E69" w:rsidRDefault="00BD6E69">
      <w:pPr>
        <w:pStyle w:val="BodyText"/>
        <w:spacing w:before="9"/>
        <w:rPr>
          <w:b/>
          <w:sz w:val="23"/>
        </w:rPr>
      </w:pPr>
    </w:p>
    <w:p w14:paraId="6E17FFD9" w14:textId="77777777" w:rsidR="00BD6E69" w:rsidRDefault="002A6EA4">
      <w:pPr>
        <w:pStyle w:val="BodyText"/>
        <w:spacing w:before="52"/>
        <w:ind w:left="100"/>
        <w:jc w:val="both"/>
      </w:pPr>
      <w:r>
        <w:t>Dear brothers and sisters,</w:t>
      </w:r>
    </w:p>
    <w:p w14:paraId="6E17FFDA" w14:textId="77777777" w:rsidR="00BD6E69" w:rsidRDefault="00BD6E69">
      <w:pPr>
        <w:pStyle w:val="BodyText"/>
        <w:spacing w:before="12"/>
        <w:rPr>
          <w:sz w:val="23"/>
        </w:rPr>
      </w:pPr>
    </w:p>
    <w:p w14:paraId="6E17FFDB" w14:textId="77777777" w:rsidR="00BD6E69" w:rsidRDefault="002A6EA4">
      <w:pPr>
        <w:pStyle w:val="BodyText"/>
        <w:ind w:left="100" w:right="116"/>
        <w:jc w:val="both"/>
      </w:pPr>
      <w:r>
        <w:t>Following the Government announcement yesterday, mandating the closure of places of worship,</w:t>
      </w:r>
      <w:r>
        <w:rPr>
          <w:spacing w:val="-4"/>
        </w:rPr>
        <w:t xml:space="preserve"> </w:t>
      </w:r>
      <w:r>
        <w:t>I</w:t>
      </w:r>
      <w:r>
        <w:rPr>
          <w:spacing w:val="-4"/>
        </w:rPr>
        <w:t xml:space="preserve"> </w:t>
      </w:r>
      <w:r>
        <w:t>have</w:t>
      </w:r>
      <w:r>
        <w:rPr>
          <w:spacing w:val="-2"/>
        </w:rPr>
        <w:t xml:space="preserve"> </w:t>
      </w:r>
      <w:r>
        <w:t>informed</w:t>
      </w:r>
      <w:r>
        <w:rPr>
          <w:spacing w:val="-3"/>
        </w:rPr>
        <w:t xml:space="preserve"> </w:t>
      </w:r>
      <w:r>
        <w:t>all</w:t>
      </w:r>
      <w:r>
        <w:rPr>
          <w:spacing w:val="-4"/>
        </w:rPr>
        <w:t xml:space="preserve"> </w:t>
      </w:r>
      <w:r>
        <w:t>our</w:t>
      </w:r>
      <w:r>
        <w:rPr>
          <w:spacing w:val="-6"/>
        </w:rPr>
        <w:t xml:space="preserve"> </w:t>
      </w:r>
      <w:r>
        <w:t>parish</w:t>
      </w:r>
      <w:r>
        <w:rPr>
          <w:spacing w:val="-3"/>
        </w:rPr>
        <w:t xml:space="preserve"> </w:t>
      </w:r>
      <w:r>
        <w:t>priests</w:t>
      </w:r>
      <w:r>
        <w:rPr>
          <w:spacing w:val="-4"/>
        </w:rPr>
        <w:t xml:space="preserve"> </w:t>
      </w:r>
      <w:r>
        <w:t>that,</w:t>
      </w:r>
      <w:r>
        <w:rPr>
          <w:spacing w:val="-3"/>
        </w:rPr>
        <w:t xml:space="preserve"> </w:t>
      </w:r>
      <w:r>
        <w:t>with</w:t>
      </w:r>
      <w:r>
        <w:rPr>
          <w:spacing w:val="2"/>
        </w:rPr>
        <w:t xml:space="preserve"> </w:t>
      </w:r>
      <w:r>
        <w:t>immediate</w:t>
      </w:r>
      <w:r>
        <w:rPr>
          <w:spacing w:val="-3"/>
        </w:rPr>
        <w:t xml:space="preserve"> </w:t>
      </w:r>
      <w:r>
        <w:t>effect,</w:t>
      </w:r>
      <w:r>
        <w:rPr>
          <w:spacing w:val="-4"/>
        </w:rPr>
        <w:t xml:space="preserve"> </w:t>
      </w:r>
      <w:r>
        <w:t>all</w:t>
      </w:r>
      <w:r>
        <w:rPr>
          <w:spacing w:val="-4"/>
        </w:rPr>
        <w:t xml:space="preserve"> </w:t>
      </w:r>
      <w:r>
        <w:t>churches,</w:t>
      </w:r>
      <w:r>
        <w:rPr>
          <w:spacing w:val="-3"/>
        </w:rPr>
        <w:t xml:space="preserve"> </w:t>
      </w:r>
      <w:r>
        <w:t>halls and associated facilities must be closed until further</w:t>
      </w:r>
      <w:r>
        <w:rPr>
          <w:spacing w:val="-5"/>
        </w:rPr>
        <w:t xml:space="preserve"> </w:t>
      </w:r>
      <w:r>
        <w:t>notice.</w:t>
      </w:r>
    </w:p>
    <w:p w14:paraId="6E17FFDC" w14:textId="77777777" w:rsidR="00BD6E69" w:rsidRDefault="00BD6E69">
      <w:pPr>
        <w:pStyle w:val="BodyText"/>
        <w:spacing w:before="1"/>
      </w:pPr>
    </w:p>
    <w:p w14:paraId="6E17FFDD" w14:textId="77777777" w:rsidR="00BD6E69" w:rsidRDefault="002A6EA4">
      <w:pPr>
        <w:pStyle w:val="BodyText"/>
        <w:spacing w:before="1"/>
        <w:ind w:left="100" w:right="113"/>
        <w:jc w:val="both"/>
      </w:pPr>
      <w:r>
        <w:t>This requir</w:t>
      </w:r>
      <w:r>
        <w:t>ement has been made with a heavy heart, for I am very conscious of the importance of our churches for all of us. They are places where we celebrate the Sacrifice of the Mass, the Sacraments and hear the Word of God proclaimed and explained. They are places</w:t>
      </w:r>
      <w:r>
        <w:rPr>
          <w:spacing w:val="-14"/>
        </w:rPr>
        <w:t xml:space="preserve"> </w:t>
      </w:r>
      <w:r>
        <w:t>of</w:t>
      </w:r>
      <w:r>
        <w:rPr>
          <w:spacing w:val="-14"/>
        </w:rPr>
        <w:t xml:space="preserve"> </w:t>
      </w:r>
      <w:r>
        <w:t>prayer,</w:t>
      </w:r>
      <w:r>
        <w:rPr>
          <w:spacing w:val="-14"/>
        </w:rPr>
        <w:t xml:space="preserve"> </w:t>
      </w:r>
      <w:r>
        <w:t>reflection,</w:t>
      </w:r>
      <w:r>
        <w:rPr>
          <w:spacing w:val="-13"/>
        </w:rPr>
        <w:t xml:space="preserve"> </w:t>
      </w:r>
      <w:r>
        <w:t>rest</w:t>
      </w:r>
      <w:r>
        <w:rPr>
          <w:spacing w:val="-15"/>
        </w:rPr>
        <w:t xml:space="preserve"> </w:t>
      </w:r>
      <w:r>
        <w:t>and</w:t>
      </w:r>
      <w:r>
        <w:rPr>
          <w:spacing w:val="-12"/>
        </w:rPr>
        <w:t xml:space="preserve"> </w:t>
      </w:r>
      <w:r>
        <w:t>peace.</w:t>
      </w:r>
      <w:r>
        <w:rPr>
          <w:spacing w:val="29"/>
        </w:rPr>
        <w:t xml:space="preserve"> </w:t>
      </w:r>
      <w:r>
        <w:t>They</w:t>
      </w:r>
      <w:r>
        <w:rPr>
          <w:spacing w:val="-14"/>
        </w:rPr>
        <w:t xml:space="preserve"> </w:t>
      </w:r>
      <w:r>
        <w:t>are</w:t>
      </w:r>
      <w:r>
        <w:rPr>
          <w:spacing w:val="-13"/>
        </w:rPr>
        <w:t xml:space="preserve"> </w:t>
      </w:r>
      <w:r>
        <w:t>places</w:t>
      </w:r>
      <w:r>
        <w:rPr>
          <w:spacing w:val="-15"/>
        </w:rPr>
        <w:t xml:space="preserve"> </w:t>
      </w:r>
      <w:r>
        <w:t>where</w:t>
      </w:r>
      <w:r>
        <w:rPr>
          <w:spacing w:val="-13"/>
        </w:rPr>
        <w:t xml:space="preserve"> </w:t>
      </w:r>
      <w:r>
        <w:t>we</w:t>
      </w:r>
      <w:r>
        <w:rPr>
          <w:spacing w:val="-13"/>
        </w:rPr>
        <w:t xml:space="preserve"> </w:t>
      </w:r>
      <w:r>
        <w:t>gather</w:t>
      </w:r>
      <w:r>
        <w:rPr>
          <w:spacing w:val="-12"/>
        </w:rPr>
        <w:t xml:space="preserve"> </w:t>
      </w:r>
      <w:r>
        <w:t>as</w:t>
      </w:r>
      <w:r>
        <w:rPr>
          <w:spacing w:val="-14"/>
        </w:rPr>
        <w:t xml:space="preserve"> </w:t>
      </w:r>
      <w:r>
        <w:t>communities, offering a welcome to so</w:t>
      </w:r>
      <w:r>
        <w:rPr>
          <w:spacing w:val="-8"/>
        </w:rPr>
        <w:t xml:space="preserve"> </w:t>
      </w:r>
      <w:r>
        <w:t>many.</w:t>
      </w:r>
    </w:p>
    <w:p w14:paraId="6E17FFDE" w14:textId="77777777" w:rsidR="00BD6E69" w:rsidRDefault="00BD6E69">
      <w:pPr>
        <w:pStyle w:val="BodyText"/>
        <w:spacing w:before="11"/>
        <w:rPr>
          <w:sz w:val="23"/>
        </w:rPr>
      </w:pPr>
    </w:p>
    <w:p w14:paraId="6E17FFDF" w14:textId="77777777" w:rsidR="00BD6E69" w:rsidRDefault="002A6EA4">
      <w:pPr>
        <w:pStyle w:val="BodyText"/>
        <w:ind w:left="100" w:right="113"/>
        <w:jc w:val="both"/>
      </w:pPr>
      <w:r>
        <w:t>This</w:t>
      </w:r>
      <w:r>
        <w:rPr>
          <w:spacing w:val="-2"/>
        </w:rPr>
        <w:t xml:space="preserve"> </w:t>
      </w:r>
      <w:r>
        <w:t>closure</w:t>
      </w:r>
      <w:r>
        <w:rPr>
          <w:spacing w:val="-3"/>
        </w:rPr>
        <w:t xml:space="preserve"> </w:t>
      </w:r>
      <w:r>
        <w:t>comes</w:t>
      </w:r>
      <w:r>
        <w:rPr>
          <w:spacing w:val="-3"/>
        </w:rPr>
        <w:t xml:space="preserve"> </w:t>
      </w:r>
      <w:r>
        <w:t>at</w:t>
      </w:r>
      <w:r>
        <w:rPr>
          <w:spacing w:val="-3"/>
        </w:rPr>
        <w:t xml:space="preserve"> </w:t>
      </w:r>
      <w:r>
        <w:t>a</w:t>
      </w:r>
      <w:r>
        <w:rPr>
          <w:spacing w:val="-3"/>
        </w:rPr>
        <w:t xml:space="preserve"> </w:t>
      </w:r>
      <w:r>
        <w:t>very</w:t>
      </w:r>
      <w:r>
        <w:rPr>
          <w:spacing w:val="-2"/>
        </w:rPr>
        <w:t xml:space="preserve"> </w:t>
      </w:r>
      <w:r>
        <w:t>difficult</w:t>
      </w:r>
      <w:r>
        <w:rPr>
          <w:spacing w:val="-2"/>
        </w:rPr>
        <w:t xml:space="preserve"> </w:t>
      </w:r>
      <w:r>
        <w:t>time</w:t>
      </w:r>
      <w:r>
        <w:rPr>
          <w:spacing w:val="-3"/>
        </w:rPr>
        <w:t xml:space="preserve"> </w:t>
      </w:r>
      <w:r>
        <w:t>for</w:t>
      </w:r>
      <w:r>
        <w:rPr>
          <w:spacing w:val="-2"/>
        </w:rPr>
        <w:t xml:space="preserve"> </w:t>
      </w:r>
      <w:r>
        <w:t>us</w:t>
      </w:r>
      <w:r>
        <w:rPr>
          <w:spacing w:val="-4"/>
        </w:rPr>
        <w:t xml:space="preserve"> </w:t>
      </w:r>
      <w:r>
        <w:t>all,</w:t>
      </w:r>
      <w:r>
        <w:rPr>
          <w:spacing w:val="-1"/>
        </w:rPr>
        <w:t xml:space="preserve"> </w:t>
      </w:r>
      <w:r>
        <w:t>but</w:t>
      </w:r>
      <w:r>
        <w:rPr>
          <w:spacing w:val="-3"/>
        </w:rPr>
        <w:t xml:space="preserve"> </w:t>
      </w:r>
      <w:r>
        <w:t>it</w:t>
      </w:r>
      <w:r>
        <w:rPr>
          <w:spacing w:val="-2"/>
        </w:rPr>
        <w:t xml:space="preserve"> </w:t>
      </w:r>
      <w:r>
        <w:t>is</w:t>
      </w:r>
      <w:r>
        <w:rPr>
          <w:spacing w:val="-4"/>
        </w:rPr>
        <w:t xml:space="preserve"> </w:t>
      </w:r>
      <w:r>
        <w:t>vital</w:t>
      </w:r>
      <w:r>
        <w:rPr>
          <w:spacing w:val="-3"/>
        </w:rPr>
        <w:t xml:space="preserve"> </w:t>
      </w:r>
      <w:r>
        <w:t>that</w:t>
      </w:r>
      <w:r>
        <w:rPr>
          <w:spacing w:val="-5"/>
        </w:rPr>
        <w:t xml:space="preserve"> </w:t>
      </w:r>
      <w:r>
        <w:t>we</w:t>
      </w:r>
      <w:r>
        <w:rPr>
          <w:spacing w:val="-3"/>
        </w:rPr>
        <w:t xml:space="preserve"> </w:t>
      </w:r>
      <w:r>
        <w:t>work</w:t>
      </w:r>
      <w:r>
        <w:rPr>
          <w:spacing w:val="-3"/>
        </w:rPr>
        <w:t xml:space="preserve"> </w:t>
      </w:r>
      <w:r>
        <w:t>with</w:t>
      </w:r>
      <w:r>
        <w:rPr>
          <w:spacing w:val="-2"/>
        </w:rPr>
        <w:t xml:space="preserve"> </w:t>
      </w:r>
      <w:r>
        <w:t>everyone else in society to do everything we can to respond to the crisis caused by the Coronavirus, Covid-19.</w:t>
      </w:r>
      <w:r>
        <w:rPr>
          <w:spacing w:val="38"/>
        </w:rPr>
        <w:t xml:space="preserve"> </w:t>
      </w:r>
      <w:r>
        <w:t>The</w:t>
      </w:r>
      <w:r>
        <w:rPr>
          <w:spacing w:val="-6"/>
        </w:rPr>
        <w:t xml:space="preserve"> </w:t>
      </w:r>
      <w:r>
        <w:t>more</w:t>
      </w:r>
      <w:r>
        <w:rPr>
          <w:spacing w:val="-8"/>
        </w:rPr>
        <w:t xml:space="preserve"> </w:t>
      </w:r>
      <w:r>
        <w:t>effective</w:t>
      </w:r>
      <w:r>
        <w:rPr>
          <w:spacing w:val="-7"/>
        </w:rPr>
        <w:t xml:space="preserve"> </w:t>
      </w:r>
      <w:r>
        <w:t>we</w:t>
      </w:r>
      <w:r>
        <w:rPr>
          <w:spacing w:val="-6"/>
        </w:rPr>
        <w:t xml:space="preserve"> </w:t>
      </w:r>
      <w:r>
        <w:t>are</w:t>
      </w:r>
      <w:r>
        <w:rPr>
          <w:spacing w:val="-8"/>
        </w:rPr>
        <w:t xml:space="preserve"> </w:t>
      </w:r>
      <w:r>
        <w:t>in</w:t>
      </w:r>
      <w:r>
        <w:rPr>
          <w:spacing w:val="-8"/>
        </w:rPr>
        <w:t xml:space="preserve"> </w:t>
      </w:r>
      <w:r>
        <w:t>observing</w:t>
      </w:r>
      <w:r>
        <w:rPr>
          <w:spacing w:val="-11"/>
        </w:rPr>
        <w:t xml:space="preserve"> </w:t>
      </w:r>
      <w:r>
        <w:t>the</w:t>
      </w:r>
      <w:r>
        <w:rPr>
          <w:spacing w:val="-8"/>
        </w:rPr>
        <w:t xml:space="preserve"> </w:t>
      </w:r>
      <w:r>
        <w:t>present</w:t>
      </w:r>
      <w:r>
        <w:rPr>
          <w:spacing w:val="-5"/>
        </w:rPr>
        <w:t xml:space="preserve"> </w:t>
      </w:r>
      <w:r>
        <w:t>restrictions,</w:t>
      </w:r>
      <w:r>
        <w:rPr>
          <w:spacing w:val="-9"/>
        </w:rPr>
        <w:t xml:space="preserve"> </w:t>
      </w:r>
      <w:r>
        <w:t>the</w:t>
      </w:r>
      <w:r>
        <w:rPr>
          <w:spacing w:val="-9"/>
        </w:rPr>
        <w:t xml:space="preserve"> </w:t>
      </w:r>
      <w:r>
        <w:t>more</w:t>
      </w:r>
      <w:r>
        <w:rPr>
          <w:spacing w:val="-3"/>
        </w:rPr>
        <w:t xml:space="preserve"> </w:t>
      </w:r>
      <w:r>
        <w:t>effective will be the</w:t>
      </w:r>
      <w:r>
        <w:rPr>
          <w:spacing w:val="-6"/>
        </w:rPr>
        <w:t xml:space="preserve"> </w:t>
      </w:r>
      <w:r>
        <w:t>response.</w:t>
      </w:r>
    </w:p>
    <w:p w14:paraId="6E17FFE0" w14:textId="77777777" w:rsidR="00BD6E69" w:rsidRDefault="00BD6E69">
      <w:pPr>
        <w:pStyle w:val="BodyText"/>
        <w:spacing w:before="2"/>
      </w:pPr>
    </w:p>
    <w:p w14:paraId="6E17FFE1" w14:textId="77777777" w:rsidR="00BD6E69" w:rsidRDefault="002A6EA4">
      <w:pPr>
        <w:pStyle w:val="BodyText"/>
        <w:ind w:left="100" w:right="114"/>
        <w:jc w:val="both"/>
      </w:pPr>
      <w:r>
        <w:t>It goes without saying that it is very difficult for us not to be able to join in the celebration of the Eucharist. The fact that Masses are being celebrated day by day in all our churches – albeit behind locked doors – will, I know, be a comfort to us all</w:t>
      </w:r>
      <w:r>
        <w:t>. The Mass reaches beyond those closed doors, for the whole world, together with the angels and saints, is present whenever the Eucharist is celebrated.</w:t>
      </w:r>
    </w:p>
    <w:p w14:paraId="6E17FFE2" w14:textId="77777777" w:rsidR="00BD6E69" w:rsidRDefault="00BD6E69">
      <w:pPr>
        <w:pStyle w:val="BodyText"/>
        <w:spacing w:before="11"/>
        <w:rPr>
          <w:sz w:val="23"/>
        </w:rPr>
      </w:pPr>
    </w:p>
    <w:p w14:paraId="6E17FFE3" w14:textId="77777777" w:rsidR="00BD6E69" w:rsidRDefault="002A6EA4">
      <w:pPr>
        <w:pStyle w:val="BodyText"/>
        <w:spacing w:before="1"/>
        <w:ind w:left="100" w:right="113"/>
        <w:jc w:val="both"/>
      </w:pPr>
      <w:r>
        <w:t>Join in these celebrations through live-streaming whenever you can. The churches providing this</w:t>
      </w:r>
      <w:r>
        <w:rPr>
          <w:spacing w:val="-7"/>
        </w:rPr>
        <w:t xml:space="preserve"> </w:t>
      </w:r>
      <w:r>
        <w:t>servic</w:t>
      </w:r>
      <w:r>
        <w:t>e</w:t>
      </w:r>
      <w:r>
        <w:rPr>
          <w:spacing w:val="-6"/>
        </w:rPr>
        <w:t xml:space="preserve"> </w:t>
      </w:r>
      <w:r>
        <w:t>are</w:t>
      </w:r>
      <w:r>
        <w:rPr>
          <w:spacing w:val="-6"/>
        </w:rPr>
        <w:t xml:space="preserve"> </w:t>
      </w:r>
      <w:r>
        <w:t>listed</w:t>
      </w:r>
      <w:r>
        <w:rPr>
          <w:spacing w:val="-7"/>
        </w:rPr>
        <w:t xml:space="preserve"> </w:t>
      </w:r>
      <w:r>
        <w:t>on</w:t>
      </w:r>
      <w:r>
        <w:rPr>
          <w:spacing w:val="-9"/>
        </w:rPr>
        <w:t xml:space="preserve"> </w:t>
      </w:r>
      <w:r>
        <w:t>the</w:t>
      </w:r>
      <w:r>
        <w:rPr>
          <w:spacing w:val="-8"/>
        </w:rPr>
        <w:t xml:space="preserve"> </w:t>
      </w:r>
      <w:r>
        <w:t>Diocesan</w:t>
      </w:r>
      <w:r>
        <w:rPr>
          <w:spacing w:val="-7"/>
        </w:rPr>
        <w:t xml:space="preserve"> </w:t>
      </w:r>
      <w:r>
        <w:t>Website</w:t>
      </w:r>
      <w:r>
        <w:rPr>
          <w:spacing w:val="-8"/>
        </w:rPr>
        <w:t xml:space="preserve"> </w:t>
      </w:r>
      <w:r>
        <w:t>and</w:t>
      </w:r>
      <w:r>
        <w:rPr>
          <w:spacing w:val="-5"/>
        </w:rPr>
        <w:t xml:space="preserve"> </w:t>
      </w:r>
      <w:r>
        <w:t>information</w:t>
      </w:r>
      <w:r>
        <w:rPr>
          <w:spacing w:val="-9"/>
        </w:rPr>
        <w:t xml:space="preserve"> </w:t>
      </w:r>
      <w:r>
        <w:t>is</w:t>
      </w:r>
      <w:r>
        <w:rPr>
          <w:spacing w:val="-6"/>
        </w:rPr>
        <w:t xml:space="preserve"> </w:t>
      </w:r>
      <w:r>
        <w:t>also</w:t>
      </w:r>
      <w:r>
        <w:rPr>
          <w:spacing w:val="-8"/>
        </w:rPr>
        <w:t xml:space="preserve"> </w:t>
      </w:r>
      <w:r>
        <w:t>available</w:t>
      </w:r>
      <w:r>
        <w:rPr>
          <w:spacing w:val="-8"/>
        </w:rPr>
        <w:t xml:space="preserve"> </w:t>
      </w:r>
      <w:r>
        <w:t>on</w:t>
      </w:r>
      <w:r>
        <w:rPr>
          <w:spacing w:val="-7"/>
        </w:rPr>
        <w:t xml:space="preserve"> </w:t>
      </w:r>
      <w:r>
        <w:t>e-news.</w:t>
      </w:r>
      <w:r>
        <w:rPr>
          <w:spacing w:val="39"/>
        </w:rPr>
        <w:t xml:space="preserve"> </w:t>
      </w:r>
      <w:r>
        <w:t>If you are not signed up to our Diocesan e-news, please do so</w:t>
      </w:r>
      <w:r>
        <w:rPr>
          <w:spacing w:val="-10"/>
        </w:rPr>
        <w:t xml:space="preserve"> </w:t>
      </w:r>
      <w:r>
        <w:t>now.</w:t>
      </w:r>
    </w:p>
    <w:p w14:paraId="6E17FFE4" w14:textId="77777777" w:rsidR="00BD6E69" w:rsidRDefault="00BD6E69">
      <w:pPr>
        <w:pStyle w:val="BodyText"/>
        <w:spacing w:before="11"/>
        <w:rPr>
          <w:sz w:val="23"/>
        </w:rPr>
      </w:pPr>
    </w:p>
    <w:p w14:paraId="6E17FFE5" w14:textId="77777777" w:rsidR="00BD6E69" w:rsidRDefault="002A6EA4">
      <w:pPr>
        <w:pStyle w:val="BodyText"/>
        <w:ind w:left="100" w:right="116"/>
        <w:jc w:val="both"/>
      </w:pPr>
      <w:r>
        <w:t>I cannot encourage you strongly enough to continue your lives of prayer and your reflection on the Scriptu</w:t>
      </w:r>
      <w:r>
        <w:t>res. Pray the Rosary and, in this Season of Lent, reflect on the Stations of the Cross. There are many resources available on-line.</w:t>
      </w:r>
    </w:p>
    <w:p w14:paraId="23818984" w14:textId="77777777" w:rsidR="00125937" w:rsidRDefault="00125937">
      <w:pPr>
        <w:jc w:val="both"/>
      </w:pPr>
    </w:p>
    <w:p w14:paraId="6E17FFEB" w14:textId="63481652" w:rsidR="00BD6E69" w:rsidRDefault="00D53A79">
      <w:pPr>
        <w:pStyle w:val="BodyText"/>
        <w:ind w:left="100"/>
        <w:jc w:val="both"/>
      </w:pPr>
      <w:r>
        <w:t>M</w:t>
      </w:r>
      <w:r w:rsidR="002A6EA4">
        <w:t>ay Mary, the Mother of Christ and ou</w:t>
      </w:r>
      <w:r w:rsidR="002A6EA4">
        <w:t>r Mother too, intercede for us.</w:t>
      </w:r>
    </w:p>
    <w:p w14:paraId="6E17FFEC" w14:textId="77777777" w:rsidR="00BD6E69" w:rsidRDefault="00BD6E69">
      <w:pPr>
        <w:pStyle w:val="BodyText"/>
        <w:spacing w:before="12"/>
        <w:rPr>
          <w:sz w:val="23"/>
        </w:rPr>
      </w:pPr>
    </w:p>
    <w:p w14:paraId="6E17FFED" w14:textId="77777777" w:rsidR="00BD6E69" w:rsidRDefault="002A6EA4">
      <w:pPr>
        <w:pStyle w:val="BodyText"/>
        <w:ind w:left="100" w:right="119"/>
        <w:jc w:val="both"/>
      </w:pPr>
      <w:r>
        <w:t>Be</w:t>
      </w:r>
      <w:r>
        <w:rPr>
          <w:spacing w:val="-4"/>
        </w:rPr>
        <w:t xml:space="preserve"> </w:t>
      </w:r>
      <w:r>
        <w:t>assured</w:t>
      </w:r>
      <w:r>
        <w:rPr>
          <w:spacing w:val="-5"/>
        </w:rPr>
        <w:t xml:space="preserve"> </w:t>
      </w:r>
      <w:r>
        <w:t>of</w:t>
      </w:r>
      <w:r>
        <w:rPr>
          <w:spacing w:val="-5"/>
        </w:rPr>
        <w:t xml:space="preserve"> </w:t>
      </w:r>
      <w:r>
        <w:t>my</w:t>
      </w:r>
      <w:r>
        <w:rPr>
          <w:spacing w:val="-7"/>
        </w:rPr>
        <w:t xml:space="preserve"> </w:t>
      </w:r>
      <w:r>
        <w:t>own</w:t>
      </w:r>
      <w:r>
        <w:rPr>
          <w:spacing w:val="-8"/>
        </w:rPr>
        <w:t xml:space="preserve"> </w:t>
      </w:r>
      <w:r>
        <w:t>prayers</w:t>
      </w:r>
      <w:r>
        <w:rPr>
          <w:spacing w:val="-4"/>
        </w:rPr>
        <w:t xml:space="preserve"> </w:t>
      </w:r>
      <w:r>
        <w:t>for</w:t>
      </w:r>
      <w:r>
        <w:rPr>
          <w:spacing w:val="-5"/>
        </w:rPr>
        <w:t xml:space="preserve"> </w:t>
      </w:r>
      <w:r>
        <w:t>you</w:t>
      </w:r>
      <w:r>
        <w:rPr>
          <w:spacing w:val="-5"/>
        </w:rPr>
        <w:t xml:space="preserve"> </w:t>
      </w:r>
      <w:r>
        <w:t>all,</w:t>
      </w:r>
      <w:r>
        <w:rPr>
          <w:spacing w:val="-6"/>
        </w:rPr>
        <w:t xml:space="preserve"> </w:t>
      </w:r>
      <w:r>
        <w:t>especially</w:t>
      </w:r>
      <w:r>
        <w:rPr>
          <w:spacing w:val="-6"/>
        </w:rPr>
        <w:t xml:space="preserve"> </w:t>
      </w:r>
      <w:r>
        <w:t>those</w:t>
      </w:r>
      <w:r>
        <w:rPr>
          <w:spacing w:val="-5"/>
        </w:rPr>
        <w:t xml:space="preserve"> </w:t>
      </w:r>
      <w:r>
        <w:t>who</w:t>
      </w:r>
      <w:r>
        <w:rPr>
          <w:spacing w:val="-6"/>
        </w:rPr>
        <w:t xml:space="preserve"> </w:t>
      </w:r>
      <w:r>
        <w:t>are</w:t>
      </w:r>
      <w:r>
        <w:rPr>
          <w:spacing w:val="-5"/>
        </w:rPr>
        <w:t xml:space="preserve"> </w:t>
      </w:r>
      <w:r>
        <w:t>affected</w:t>
      </w:r>
      <w:r>
        <w:rPr>
          <w:spacing w:val="-5"/>
        </w:rPr>
        <w:t xml:space="preserve"> </w:t>
      </w:r>
      <w:r>
        <w:t>personally</w:t>
      </w:r>
      <w:r>
        <w:rPr>
          <w:spacing w:val="-7"/>
        </w:rPr>
        <w:t xml:space="preserve"> </w:t>
      </w:r>
      <w:r>
        <w:t>by</w:t>
      </w:r>
      <w:r>
        <w:rPr>
          <w:spacing w:val="-7"/>
        </w:rPr>
        <w:t xml:space="preserve"> </w:t>
      </w:r>
      <w:r>
        <w:t>the Coronavirus and all working in healthcare in our hospitals and</w:t>
      </w:r>
      <w:r>
        <w:rPr>
          <w:spacing w:val="-12"/>
        </w:rPr>
        <w:t xml:space="preserve"> </w:t>
      </w:r>
      <w:r>
        <w:t>communities.</w:t>
      </w:r>
    </w:p>
    <w:p w14:paraId="6E17FFEE" w14:textId="77777777" w:rsidR="00BD6E69" w:rsidRDefault="00BD6E69">
      <w:pPr>
        <w:pStyle w:val="BodyText"/>
      </w:pPr>
    </w:p>
    <w:p w14:paraId="6E17FFEF" w14:textId="77777777" w:rsidR="00BD6E69" w:rsidRDefault="002A6EA4">
      <w:pPr>
        <w:pStyle w:val="BodyText"/>
        <w:ind w:left="100"/>
        <w:jc w:val="both"/>
      </w:pPr>
      <w:r>
        <w:t>With every Blessing,</w:t>
      </w:r>
    </w:p>
    <w:p w14:paraId="6E17FFF0" w14:textId="77777777" w:rsidR="00BD6E69" w:rsidRDefault="00BD6E69">
      <w:pPr>
        <w:pStyle w:val="BodyText"/>
        <w:rPr>
          <w:sz w:val="20"/>
        </w:rPr>
      </w:pPr>
    </w:p>
    <w:p w14:paraId="6E17FFF1" w14:textId="77777777" w:rsidR="00BD6E69" w:rsidRDefault="002A6EA4">
      <w:pPr>
        <w:pStyle w:val="BodyText"/>
        <w:spacing w:before="11"/>
        <w:rPr>
          <w:sz w:val="20"/>
        </w:rPr>
      </w:pPr>
      <w:r>
        <w:rPr>
          <w:noProof/>
        </w:rPr>
        <w:drawing>
          <wp:anchor distT="0" distB="0" distL="0" distR="0" simplePos="0" relativeHeight="251659264" behindDoc="0" locked="0" layoutInCell="1" allowOverlap="1" wp14:anchorId="6E17FFF4" wp14:editId="6E17FFF5">
            <wp:simplePos x="0" y="0"/>
            <wp:positionH relativeFrom="page">
              <wp:posOffset>946963</wp:posOffset>
            </wp:positionH>
            <wp:positionV relativeFrom="paragraph">
              <wp:posOffset>187314</wp:posOffset>
            </wp:positionV>
            <wp:extent cx="1066522" cy="426720"/>
            <wp:effectExtent l="0" t="0" r="0" b="0"/>
            <wp:wrapTopAndBottom/>
            <wp:docPr id="3" name="image2.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066522" cy="426720"/>
                    </a:xfrm>
                    <a:prstGeom prst="rect">
                      <a:avLst/>
                    </a:prstGeom>
                  </pic:spPr>
                </pic:pic>
              </a:graphicData>
            </a:graphic>
          </wp:anchor>
        </w:drawing>
      </w:r>
    </w:p>
    <w:sectPr w:rsidR="00BD6E69">
      <w:pgSz w:w="11900" w:h="1685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D6E69"/>
    <w:rsid w:val="00125937"/>
    <w:rsid w:val="001E570C"/>
    <w:rsid w:val="002A6EA4"/>
    <w:rsid w:val="003120D7"/>
    <w:rsid w:val="00382C34"/>
    <w:rsid w:val="00683B43"/>
    <w:rsid w:val="00BD6E69"/>
    <w:rsid w:val="00D5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FFD0"/>
  <w15:docId w15:val="{2A62B5EA-4F21-4153-AB8E-42AA1CA0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127" w:right="314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Richard</dc:creator>
  <cp:lastModifiedBy>Worthing - St Michael Parish</cp:lastModifiedBy>
  <cp:revision>8</cp:revision>
  <dcterms:created xsi:type="dcterms:W3CDTF">2020-03-24T16:58:00Z</dcterms:created>
  <dcterms:modified xsi:type="dcterms:W3CDTF">2020-03-24T17:03:00Z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for Office 365</vt:lpwstr>
  </property>
  <property fmtid="{D5CDD505-2E9C-101B-9397-08002B2CF9AE}" pid="4" name="LastSaved">
    <vt:filetime>2020-03-24T00:00:00Z</vt:filetime>
  </property>
</Properties>
</file>